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087C7AA2" w:rsidR="00FD59EC" w:rsidRDefault="08016A24" w:rsidP="69D615EA">
      <w:pPr>
        <w:ind w:left="2880"/>
        <w:rPr>
          <w:rFonts w:ascii="Arial Narrow" w:eastAsia="Arial Narrow" w:hAnsi="Arial Narrow" w:cs="Arial Narrow"/>
          <w:b/>
          <w:bCs/>
          <w:color w:val="2F5496" w:themeColor="accent1" w:themeShade="BF"/>
          <w:sz w:val="24"/>
          <w:szCs w:val="24"/>
          <w:u w:val="single"/>
        </w:rPr>
      </w:pPr>
      <w:bookmarkStart w:id="0" w:name="_GoBack"/>
      <w:bookmarkEnd w:id="0"/>
      <w:r w:rsidRPr="69D615EA">
        <w:rPr>
          <w:rFonts w:ascii="Arial Narrow" w:eastAsia="Arial Narrow" w:hAnsi="Arial Narrow" w:cs="Arial Narrow"/>
          <w:b/>
          <w:bCs/>
          <w:color w:val="2F5496" w:themeColor="accent1" w:themeShade="BF"/>
          <w:sz w:val="24"/>
          <w:szCs w:val="24"/>
          <w:u w:val="single"/>
        </w:rPr>
        <w:t>Kashmiri   Goats</w:t>
      </w:r>
    </w:p>
    <w:p w14:paraId="3F235B77" w14:textId="6246B982" w:rsidR="49A8EE7B" w:rsidRDefault="49A8EE7B" w:rsidP="69D615EA">
      <w:pPr>
        <w:rPr>
          <w:rFonts w:ascii="Arial Narrow" w:eastAsia="Arial Narrow" w:hAnsi="Arial Narrow" w:cs="Arial Narrow"/>
          <w:b/>
          <w:bCs/>
          <w:color w:val="000000" w:themeColor="text1"/>
          <w:sz w:val="24"/>
          <w:szCs w:val="24"/>
          <w:u w:val="single"/>
        </w:rPr>
      </w:pPr>
      <w:r w:rsidRPr="69D615EA">
        <w:rPr>
          <w:rFonts w:ascii="Arial Narrow" w:eastAsia="Arial Narrow" w:hAnsi="Arial Narrow" w:cs="Arial Narrow"/>
          <w:b/>
          <w:bCs/>
          <w:color w:val="000000" w:themeColor="text1"/>
          <w:sz w:val="24"/>
          <w:szCs w:val="24"/>
          <w:u w:val="single"/>
        </w:rPr>
        <w:t>Introduction</w:t>
      </w:r>
    </w:p>
    <w:p w14:paraId="089B726C" w14:textId="0570FBE7" w:rsidR="4225C5DF" w:rsidRDefault="4225C5DF" w:rsidP="69D615EA">
      <w:pPr>
        <w:rPr>
          <w:rFonts w:ascii="Arial Narrow" w:eastAsia="Arial Narrow" w:hAnsi="Arial Narrow" w:cs="Arial Narrow"/>
          <w:sz w:val="24"/>
          <w:szCs w:val="24"/>
        </w:rPr>
      </w:pPr>
      <w:proofErr w:type="spellStart"/>
      <w:r w:rsidRPr="69D615EA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Llandudno</w:t>
      </w:r>
      <w:proofErr w:type="spellEnd"/>
      <w:r w:rsidRPr="69D615EA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is a </w:t>
      </w:r>
      <w:r w:rsidR="0AC94DEA" w:rsidRPr="69D615EA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Victorian</w:t>
      </w:r>
      <w:r w:rsidRPr="69D615EA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</w:t>
      </w:r>
      <w:r w:rsidR="512802C9" w:rsidRPr="69D615EA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seaside</w:t>
      </w:r>
      <w:r w:rsidRPr="69D615EA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town in north </w:t>
      </w:r>
      <w:r w:rsidR="3ABDB8DD" w:rsidRPr="69D615EA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wales. The</w:t>
      </w:r>
      <w:r w:rsidR="01F76483" w:rsidRPr="69D615EA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town has been a holiday town for years </w:t>
      </w:r>
      <w:r w:rsidR="6D2562A4" w:rsidRPr="69D615EA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because</w:t>
      </w:r>
      <w:r w:rsidR="01F76483" w:rsidRPr="69D615EA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it is famous for the </w:t>
      </w:r>
      <w:r w:rsidR="1BED9DA2" w:rsidRPr="69D615EA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pier, </w:t>
      </w:r>
      <w:r w:rsidR="0E33E9D6" w:rsidRPr="69D615EA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tramways, The</w:t>
      </w:r>
      <w:r w:rsidR="4CBC34C0" w:rsidRPr="69D615EA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Great Orme and the beaches</w:t>
      </w:r>
      <w:r w:rsidR="664986DA" w:rsidRPr="69D615EA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b</w:t>
      </w:r>
      <w:r w:rsidR="43D0FE37" w:rsidRPr="69D615EA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ut now it is coming famous for the </w:t>
      </w:r>
      <w:r w:rsidR="05A2D253" w:rsidRPr="69D615EA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Kashmiri</w:t>
      </w:r>
      <w:r w:rsidR="43D0FE37" w:rsidRPr="69D615EA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goat</w:t>
      </w:r>
      <w:r w:rsidR="2D6EF3D3" w:rsidRPr="69D615EA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s</w:t>
      </w:r>
      <w:r w:rsidR="0B0A5A6E" w:rsidRPr="69D615EA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!</w:t>
      </w:r>
      <w:r w:rsidR="5608EB38" w:rsidRPr="69D615EA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</w:t>
      </w:r>
    </w:p>
    <w:p w14:paraId="2C749BD2" w14:textId="2E742413" w:rsidR="1E73C9D9" w:rsidRDefault="1E73C9D9" w:rsidP="69D615EA">
      <w:pPr>
        <w:ind w:left="720"/>
        <w:rPr>
          <w:rFonts w:ascii="Arial Narrow" w:eastAsia="Arial Narrow" w:hAnsi="Arial Narrow" w:cs="Arial Narrow"/>
          <w:sz w:val="24"/>
          <w:szCs w:val="24"/>
        </w:rPr>
      </w:pPr>
      <w:r w:rsidRPr="69D615EA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08282F02" w14:textId="0B623EF6" w:rsidR="379706FA" w:rsidRDefault="379706FA" w:rsidP="69D615EA">
      <w:pPr>
        <w:rPr>
          <w:rFonts w:ascii="Arial Narrow" w:eastAsia="Arial Narrow" w:hAnsi="Arial Narrow" w:cs="Arial Narrow"/>
          <w:b/>
          <w:bCs/>
          <w:color w:val="000000" w:themeColor="text1"/>
          <w:sz w:val="24"/>
          <w:szCs w:val="24"/>
          <w:u w:val="single"/>
        </w:rPr>
      </w:pPr>
      <w:r w:rsidRPr="69D615EA">
        <w:rPr>
          <w:rFonts w:ascii="Arial Narrow" w:eastAsia="Arial Narrow" w:hAnsi="Arial Narrow" w:cs="Arial Narrow"/>
          <w:b/>
          <w:bCs/>
          <w:color w:val="000000" w:themeColor="text1"/>
          <w:sz w:val="24"/>
          <w:szCs w:val="24"/>
          <w:u w:val="single"/>
        </w:rPr>
        <w:t>Where do Kashmiri goats live?</w:t>
      </w:r>
    </w:p>
    <w:p w14:paraId="60ADC664" w14:textId="083257D2" w:rsidR="7C025DAE" w:rsidRDefault="7C025DAE" w:rsidP="69D615EA">
      <w:pPr>
        <w:rPr>
          <w:rFonts w:ascii="Arial Narrow" w:eastAsia="Arial Narrow" w:hAnsi="Arial Narrow" w:cs="Arial Narrow"/>
          <w:color w:val="000000" w:themeColor="text1"/>
          <w:sz w:val="24"/>
          <w:szCs w:val="24"/>
        </w:rPr>
      </w:pPr>
      <w:r w:rsidRPr="69D615EA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They live on the limestone </w:t>
      </w:r>
      <w:r w:rsidR="329DC281" w:rsidRPr="69D615EA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headl</w:t>
      </w:r>
      <w:r w:rsidR="4E993A0B" w:rsidRPr="69D615EA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and </w:t>
      </w:r>
      <w:r w:rsidR="329DC281" w:rsidRPr="69D615EA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called</w:t>
      </w:r>
      <w:r w:rsidRPr="69D615EA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the Great Orme </w:t>
      </w:r>
      <w:r w:rsidR="04CFBB00" w:rsidRPr="69D615EA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in </w:t>
      </w:r>
      <w:proofErr w:type="spellStart"/>
      <w:r w:rsidR="04CFBB00" w:rsidRPr="69D615EA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Llandudno</w:t>
      </w:r>
      <w:r w:rsidR="3A1CF6EC" w:rsidRPr="69D615EA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.</w:t>
      </w:r>
      <w:r w:rsidR="59C6519F" w:rsidRPr="69D615EA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They</w:t>
      </w:r>
      <w:proofErr w:type="spellEnd"/>
      <w:r w:rsidR="59C6519F" w:rsidRPr="69D615EA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make holes in the ground to sleep and rest </w:t>
      </w:r>
      <w:proofErr w:type="spellStart"/>
      <w:proofErr w:type="gramStart"/>
      <w:r w:rsidR="59C6519F" w:rsidRPr="69D615EA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in.</w:t>
      </w:r>
      <w:r w:rsidR="14C1068C" w:rsidRPr="69D615EA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They</w:t>
      </w:r>
      <w:proofErr w:type="spellEnd"/>
      <w:proofErr w:type="gramEnd"/>
      <w:r w:rsidR="14C1068C" w:rsidRPr="69D615EA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browse narrow ledges and climb s</w:t>
      </w:r>
      <w:r w:rsidR="2C32DF50" w:rsidRPr="69D615EA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teep limestone cliffs.</w:t>
      </w:r>
      <w:r w:rsidR="27B5D107" w:rsidRPr="69D615EA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</w:t>
      </w:r>
      <w:r w:rsidR="2C32DF50" w:rsidRPr="69D615EA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They find shelter under over hanging cliffs. Goats live in h</w:t>
      </w:r>
      <w:r w:rsidR="2F4D11F5" w:rsidRPr="69D615EA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e</w:t>
      </w:r>
      <w:r w:rsidR="2C32DF50" w:rsidRPr="69D615EA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rds</w:t>
      </w:r>
      <w:r w:rsidR="047351B2" w:rsidRPr="69D615EA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. </w:t>
      </w:r>
      <w:r w:rsidR="6668FA3D" w:rsidRPr="69D615EA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However, they have been coming down into the town</w:t>
      </w:r>
      <w:r w:rsidR="04F59E10" w:rsidRPr="69D615EA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!</w:t>
      </w:r>
    </w:p>
    <w:p w14:paraId="15FB52A8" w14:textId="2F12E56D" w:rsidR="6668FA3D" w:rsidRDefault="6668FA3D" w:rsidP="69D615EA">
      <w:pPr>
        <w:ind w:left="2160" w:firstLine="720"/>
        <w:rPr>
          <w:rFonts w:ascii="Arial Narrow" w:eastAsia="Arial Narrow" w:hAnsi="Arial Narrow" w:cs="Arial Narrow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025DCACD" wp14:editId="67120848">
            <wp:extent cx="882507" cy="591681"/>
            <wp:effectExtent l="0" t="0" r="0" b="0"/>
            <wp:docPr id="1213928707" name="Picture 1213928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507" cy="591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9D615EA">
        <w:rPr>
          <w:rFonts w:ascii="Arial Narrow" w:eastAsia="Arial Narrow" w:hAnsi="Arial Narrow" w:cs="Arial Narrow"/>
          <w:sz w:val="24"/>
          <w:szCs w:val="24"/>
        </w:rPr>
        <w:t xml:space="preserve">       </w:t>
      </w:r>
      <w:r w:rsidR="199FF29C">
        <w:rPr>
          <w:noProof/>
          <w:lang w:val="en-GB" w:eastAsia="en-GB"/>
        </w:rPr>
        <w:drawing>
          <wp:inline distT="0" distB="0" distL="0" distR="0" wp14:anchorId="2ECDCF5B" wp14:editId="4163C327">
            <wp:extent cx="990600" cy="624572"/>
            <wp:effectExtent l="0" t="0" r="0" b="0"/>
            <wp:docPr id="490413681" name="Picture 490413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2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838D5" w14:textId="0C7AE9A8" w:rsidR="11C8BFBF" w:rsidRDefault="11C8BFBF" w:rsidP="69D615EA">
      <w:pPr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 w:rsidRPr="69D615EA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What does a Kashmiri goat look like?</w:t>
      </w:r>
    </w:p>
    <w:p w14:paraId="00600B80" w14:textId="385823C2" w:rsidR="7AE41407" w:rsidRDefault="7AE41407" w:rsidP="69D615EA">
      <w:pPr>
        <w:rPr>
          <w:rFonts w:ascii="Arial Narrow" w:eastAsia="Arial Narrow" w:hAnsi="Arial Narrow" w:cs="Arial Narrow"/>
          <w:sz w:val="24"/>
          <w:szCs w:val="24"/>
        </w:rPr>
      </w:pPr>
      <w:r w:rsidRPr="69D615EA">
        <w:rPr>
          <w:rFonts w:ascii="Arial Narrow" w:eastAsia="Arial Narrow" w:hAnsi="Arial Narrow" w:cs="Arial Narrow"/>
          <w:sz w:val="24"/>
          <w:szCs w:val="24"/>
        </w:rPr>
        <w:t xml:space="preserve">Kashmiri goats have long horns. Their coats are soft and are the </w:t>
      </w:r>
      <w:r w:rsidR="5B24F228" w:rsidRPr="69D615EA">
        <w:rPr>
          <w:rFonts w:ascii="Arial Narrow" w:eastAsia="Arial Narrow" w:hAnsi="Arial Narrow" w:cs="Arial Narrow"/>
          <w:sz w:val="24"/>
          <w:szCs w:val="24"/>
        </w:rPr>
        <w:t>material Kashm</w:t>
      </w:r>
      <w:r w:rsidR="6DF84F4E" w:rsidRPr="69D615EA">
        <w:rPr>
          <w:rFonts w:ascii="Arial Narrow" w:eastAsia="Arial Narrow" w:hAnsi="Arial Narrow" w:cs="Arial Narrow"/>
          <w:sz w:val="24"/>
          <w:szCs w:val="24"/>
        </w:rPr>
        <w:t xml:space="preserve">iri wool. A few of the goats have dark </w:t>
      </w:r>
      <w:r w:rsidR="7378867A" w:rsidRPr="69D615EA">
        <w:rPr>
          <w:rFonts w:ascii="Arial Narrow" w:eastAsia="Arial Narrow" w:hAnsi="Arial Narrow" w:cs="Arial Narrow"/>
          <w:sz w:val="24"/>
          <w:szCs w:val="24"/>
        </w:rPr>
        <w:t>facial</w:t>
      </w:r>
      <w:r w:rsidR="6DF84F4E" w:rsidRPr="69D615EA">
        <w:rPr>
          <w:rFonts w:ascii="Arial Narrow" w:eastAsia="Arial Narrow" w:hAnsi="Arial Narrow" w:cs="Arial Narrow"/>
          <w:sz w:val="24"/>
          <w:szCs w:val="24"/>
        </w:rPr>
        <w:t xml:space="preserve"> ma</w:t>
      </w:r>
      <w:r w:rsidR="1D402440" w:rsidRPr="69D615EA">
        <w:rPr>
          <w:rFonts w:ascii="Arial Narrow" w:eastAsia="Arial Narrow" w:hAnsi="Arial Narrow" w:cs="Arial Narrow"/>
          <w:sz w:val="24"/>
          <w:szCs w:val="24"/>
        </w:rPr>
        <w:t xml:space="preserve">rks like a triangle from beneath the eye to the mouth. </w:t>
      </w:r>
      <w:r w:rsidR="605DB959" w:rsidRPr="69D615EA">
        <w:rPr>
          <w:rFonts w:ascii="Arial Narrow" w:eastAsia="Arial Narrow" w:hAnsi="Arial Narrow" w:cs="Arial Narrow"/>
          <w:sz w:val="24"/>
          <w:szCs w:val="24"/>
        </w:rPr>
        <w:t xml:space="preserve"> The goats have cloven hooves that help them to climb steep mo</w:t>
      </w:r>
      <w:r w:rsidR="3180DC7D" w:rsidRPr="69D615EA">
        <w:rPr>
          <w:rFonts w:ascii="Arial Narrow" w:eastAsia="Arial Narrow" w:hAnsi="Arial Narrow" w:cs="Arial Narrow"/>
          <w:sz w:val="24"/>
          <w:szCs w:val="24"/>
        </w:rPr>
        <w:t>untains.</w:t>
      </w:r>
    </w:p>
    <w:p w14:paraId="59A4A423" w14:textId="4F2C7A6F" w:rsidR="73752526" w:rsidRDefault="73752526" w:rsidP="69D615EA">
      <w:pPr>
        <w:ind w:left="3600" w:firstLine="720"/>
        <w:rPr>
          <w:rFonts w:ascii="Arial Narrow" w:eastAsia="Arial Narrow" w:hAnsi="Arial Narrow" w:cs="Arial Narrow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7DBEB88C" wp14:editId="40C431B5">
            <wp:extent cx="779240" cy="968000"/>
            <wp:effectExtent l="0" t="0" r="0" b="0"/>
            <wp:docPr id="1442994974" name="Picture 1442994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40" cy="9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F70CD" w14:textId="0D6D58FF" w:rsidR="4B162C59" w:rsidRDefault="4B162C59" w:rsidP="69D615EA">
      <w:pPr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 w:rsidRPr="69D615EA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What do Kashmiri goats eat?</w:t>
      </w:r>
    </w:p>
    <w:p w14:paraId="3751F40C" w14:textId="00F4D2E9" w:rsidR="78DDC40F" w:rsidRDefault="78DDC40F" w:rsidP="69D615EA">
      <w:pPr>
        <w:rPr>
          <w:rFonts w:ascii="Arial Narrow" w:eastAsia="Arial Narrow" w:hAnsi="Arial Narrow" w:cs="Arial Narrow"/>
          <w:sz w:val="24"/>
          <w:szCs w:val="24"/>
        </w:rPr>
      </w:pPr>
      <w:r w:rsidRPr="69D615EA">
        <w:rPr>
          <w:rFonts w:ascii="Arial Narrow" w:eastAsia="Arial Narrow" w:hAnsi="Arial Narrow" w:cs="Arial Narrow"/>
          <w:sz w:val="24"/>
          <w:szCs w:val="24"/>
        </w:rPr>
        <w:t xml:space="preserve">Kashmiri goats eat </w:t>
      </w:r>
      <w:proofErr w:type="spellStart"/>
      <w:proofErr w:type="gramStart"/>
      <w:r w:rsidRPr="69D615EA">
        <w:rPr>
          <w:rFonts w:ascii="Arial Narrow" w:eastAsia="Arial Narrow" w:hAnsi="Arial Narrow" w:cs="Arial Narrow"/>
          <w:sz w:val="24"/>
          <w:szCs w:val="24"/>
        </w:rPr>
        <w:t>brambles,ivy</w:t>
      </w:r>
      <w:proofErr w:type="gramEnd"/>
      <w:r w:rsidRPr="69D615EA">
        <w:rPr>
          <w:rFonts w:ascii="Arial Narrow" w:eastAsia="Arial Narrow" w:hAnsi="Arial Narrow" w:cs="Arial Narrow"/>
          <w:sz w:val="24"/>
          <w:szCs w:val="24"/>
        </w:rPr>
        <w:t>,hawthorn</w:t>
      </w:r>
      <w:r w:rsidR="196F5704" w:rsidRPr="69D615EA">
        <w:rPr>
          <w:rFonts w:ascii="Arial Narrow" w:eastAsia="Arial Narrow" w:hAnsi="Arial Narrow" w:cs="Arial Narrow"/>
          <w:sz w:val="24"/>
          <w:szCs w:val="24"/>
        </w:rPr>
        <w:t>,</w:t>
      </w:r>
      <w:r w:rsidRPr="69D615EA">
        <w:rPr>
          <w:rFonts w:ascii="Arial Narrow" w:eastAsia="Arial Narrow" w:hAnsi="Arial Narrow" w:cs="Arial Narrow"/>
          <w:sz w:val="24"/>
          <w:szCs w:val="24"/>
        </w:rPr>
        <w:t>stinging</w:t>
      </w:r>
      <w:proofErr w:type="spellEnd"/>
      <w:r w:rsidRPr="69D615EA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23C68B95" w:rsidRPr="69D615EA">
        <w:rPr>
          <w:rFonts w:ascii="Arial Narrow" w:eastAsia="Arial Narrow" w:hAnsi="Arial Narrow" w:cs="Arial Narrow"/>
          <w:sz w:val="24"/>
          <w:szCs w:val="24"/>
        </w:rPr>
        <w:t>nettles and elder. Goats are herbivores</w:t>
      </w:r>
      <w:r w:rsidR="745CF8E8" w:rsidRPr="69D615EA">
        <w:rPr>
          <w:rFonts w:ascii="Arial Narrow" w:eastAsia="Arial Narrow" w:hAnsi="Arial Narrow" w:cs="Arial Narrow"/>
          <w:sz w:val="24"/>
          <w:szCs w:val="24"/>
        </w:rPr>
        <w:t xml:space="preserve"> this means they eat plants. They feed their </w:t>
      </w:r>
      <w:r w:rsidR="0B6BE827" w:rsidRPr="69D615EA">
        <w:rPr>
          <w:rFonts w:ascii="Arial Narrow" w:eastAsia="Arial Narrow" w:hAnsi="Arial Narrow" w:cs="Arial Narrow"/>
          <w:sz w:val="24"/>
          <w:szCs w:val="24"/>
        </w:rPr>
        <w:t>young on milk</w:t>
      </w:r>
      <w:r w:rsidR="05B5553F" w:rsidRPr="69D615EA">
        <w:rPr>
          <w:rFonts w:ascii="Arial Narrow" w:eastAsia="Arial Narrow" w:hAnsi="Arial Narrow" w:cs="Arial Narrow"/>
          <w:sz w:val="24"/>
          <w:szCs w:val="24"/>
        </w:rPr>
        <w:t>.</w:t>
      </w:r>
    </w:p>
    <w:p w14:paraId="0EFCA22D" w14:textId="432A85DE" w:rsidR="69D615EA" w:rsidRDefault="69D615EA" w:rsidP="69D615EA">
      <w:pPr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</w:p>
    <w:p w14:paraId="63FFEEA2" w14:textId="43848CE3" w:rsidR="0B6BE827" w:rsidRDefault="0B6BE827" w:rsidP="69D615EA">
      <w:pPr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 w:rsidRPr="69D615EA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Other interesting facts</w:t>
      </w:r>
    </w:p>
    <w:p w14:paraId="7EF64705" w14:textId="440BFCCD" w:rsidR="3144E924" w:rsidRDefault="3144E924" w:rsidP="69D615EA">
      <w:pPr>
        <w:pStyle w:val="ListParagraph"/>
        <w:numPr>
          <w:ilvl w:val="1"/>
          <w:numId w:val="1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 w:rsidRPr="69D615EA">
        <w:rPr>
          <w:rFonts w:ascii="Arial Narrow" w:eastAsia="Arial Narrow" w:hAnsi="Arial Narrow" w:cs="Arial Narrow"/>
          <w:sz w:val="24"/>
          <w:szCs w:val="24"/>
        </w:rPr>
        <w:t>GOATS ARE MAMMALS</w:t>
      </w:r>
    </w:p>
    <w:p w14:paraId="70409BF8" w14:textId="07E1DA30" w:rsidR="3144E924" w:rsidRDefault="3144E924" w:rsidP="69D615EA">
      <w:pPr>
        <w:pStyle w:val="ListParagraph"/>
        <w:numPr>
          <w:ilvl w:val="1"/>
          <w:numId w:val="1"/>
        </w:numPr>
        <w:rPr>
          <w:rFonts w:ascii="Arial Narrow" w:eastAsia="Arial Narrow" w:hAnsi="Arial Narrow" w:cs="Arial Narrow"/>
          <w:sz w:val="24"/>
          <w:szCs w:val="24"/>
        </w:rPr>
      </w:pPr>
      <w:r w:rsidRPr="69D615EA">
        <w:rPr>
          <w:rFonts w:ascii="Arial Narrow" w:eastAsia="Arial Narrow" w:hAnsi="Arial Narrow" w:cs="Arial Narrow"/>
          <w:sz w:val="24"/>
          <w:szCs w:val="24"/>
        </w:rPr>
        <w:t>THERE YOUNGS ARE CALLD KIDS</w:t>
      </w:r>
    </w:p>
    <w:p w14:paraId="7AF3B5B3" w14:textId="51BF4EB3" w:rsidR="3144E924" w:rsidRDefault="3144E924" w:rsidP="69D615EA">
      <w:pPr>
        <w:pStyle w:val="ListParagraph"/>
        <w:numPr>
          <w:ilvl w:val="1"/>
          <w:numId w:val="1"/>
        </w:numPr>
        <w:rPr>
          <w:rFonts w:ascii="Arial Narrow" w:eastAsia="Arial Narrow" w:hAnsi="Arial Narrow" w:cs="Arial Narrow"/>
          <w:sz w:val="24"/>
          <w:szCs w:val="24"/>
        </w:rPr>
      </w:pPr>
      <w:r w:rsidRPr="69D615EA">
        <w:rPr>
          <w:rFonts w:ascii="Arial Narrow" w:eastAsia="Arial Narrow" w:hAnsi="Arial Narrow" w:cs="Arial Narrow"/>
          <w:sz w:val="24"/>
          <w:szCs w:val="24"/>
        </w:rPr>
        <w:t>THE MALES ARE CALLED BILLIES AND THE FEMALES ARE CALLED NANNIES</w:t>
      </w:r>
    </w:p>
    <w:p w14:paraId="731C535F" w14:textId="2C7A2E09" w:rsidR="61847CAB" w:rsidRDefault="61847CAB" w:rsidP="69D615EA">
      <w:pPr>
        <w:pStyle w:val="ListParagraph"/>
        <w:numPr>
          <w:ilvl w:val="1"/>
          <w:numId w:val="1"/>
        </w:numPr>
        <w:rPr>
          <w:rFonts w:ascii="Arial Narrow" w:eastAsia="Arial Narrow" w:hAnsi="Arial Narrow" w:cs="Arial Narrow"/>
          <w:sz w:val="24"/>
          <w:szCs w:val="24"/>
        </w:rPr>
      </w:pPr>
      <w:r w:rsidRPr="69D615EA">
        <w:rPr>
          <w:rFonts w:ascii="Arial Narrow" w:eastAsia="Arial Narrow" w:hAnsi="Arial Narrow" w:cs="Arial Narrow"/>
          <w:sz w:val="24"/>
          <w:szCs w:val="24"/>
        </w:rPr>
        <w:t xml:space="preserve">WILD GOATS TYPICLLY HAVE A LIFE SOAN OF 9 TO 12 YEARS </w:t>
      </w:r>
    </w:p>
    <w:p w14:paraId="2F2D350B" w14:textId="6A9BC685" w:rsidR="69D615EA" w:rsidRDefault="69D615EA" w:rsidP="69D615EA">
      <w:pPr>
        <w:ind w:left="1080"/>
        <w:rPr>
          <w:rFonts w:ascii="Arial Narrow" w:eastAsia="Arial Narrow" w:hAnsi="Arial Narrow" w:cs="Arial Narrow"/>
          <w:sz w:val="24"/>
          <w:szCs w:val="24"/>
        </w:rPr>
      </w:pPr>
    </w:p>
    <w:sectPr w:rsidR="69D61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05BC"/>
    <w:multiLevelType w:val="hybridMultilevel"/>
    <w:tmpl w:val="40905D60"/>
    <w:lvl w:ilvl="0" w:tplc="7EC00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C40B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38C6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F67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92A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DE3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01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6C09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469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70266"/>
    <w:multiLevelType w:val="hybridMultilevel"/>
    <w:tmpl w:val="4A9A8D12"/>
    <w:lvl w:ilvl="0" w:tplc="799E3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A660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64AB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0C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BE3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161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9E4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0F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465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D7CE47"/>
    <w:rsid w:val="00263D9D"/>
    <w:rsid w:val="00FD59EC"/>
    <w:rsid w:val="011D2356"/>
    <w:rsid w:val="01F76483"/>
    <w:rsid w:val="027B7C72"/>
    <w:rsid w:val="03A6A531"/>
    <w:rsid w:val="047351B2"/>
    <w:rsid w:val="04CFBB00"/>
    <w:rsid w:val="04EA7472"/>
    <w:rsid w:val="04F59E10"/>
    <w:rsid w:val="055622CA"/>
    <w:rsid w:val="05A2D253"/>
    <w:rsid w:val="05B5553F"/>
    <w:rsid w:val="073F55D6"/>
    <w:rsid w:val="08016A24"/>
    <w:rsid w:val="08CB0492"/>
    <w:rsid w:val="0AC94DEA"/>
    <w:rsid w:val="0B0A5A6E"/>
    <w:rsid w:val="0B17C9EB"/>
    <w:rsid w:val="0B6BE827"/>
    <w:rsid w:val="0C7254F4"/>
    <w:rsid w:val="0CC0D37B"/>
    <w:rsid w:val="0CC6A9B5"/>
    <w:rsid w:val="0CED22D4"/>
    <w:rsid w:val="0E24BB42"/>
    <w:rsid w:val="0E33E9D6"/>
    <w:rsid w:val="0FBAC79F"/>
    <w:rsid w:val="11C8BFBF"/>
    <w:rsid w:val="1266879B"/>
    <w:rsid w:val="12737811"/>
    <w:rsid w:val="135016FE"/>
    <w:rsid w:val="13EF21D6"/>
    <w:rsid w:val="14C1068C"/>
    <w:rsid w:val="150F4BB0"/>
    <w:rsid w:val="15FF6F44"/>
    <w:rsid w:val="171699F2"/>
    <w:rsid w:val="172D6869"/>
    <w:rsid w:val="1872A673"/>
    <w:rsid w:val="187CBD6E"/>
    <w:rsid w:val="18C486D7"/>
    <w:rsid w:val="196F5704"/>
    <w:rsid w:val="199FF29C"/>
    <w:rsid w:val="1B68B73B"/>
    <w:rsid w:val="1BED9DA2"/>
    <w:rsid w:val="1C2278D6"/>
    <w:rsid w:val="1C4F6C9D"/>
    <w:rsid w:val="1D402440"/>
    <w:rsid w:val="1E0D936D"/>
    <w:rsid w:val="1E68F7B1"/>
    <w:rsid w:val="1E73C9D9"/>
    <w:rsid w:val="1ED4B9A3"/>
    <w:rsid w:val="1F9F7869"/>
    <w:rsid w:val="21F974AC"/>
    <w:rsid w:val="2299BF2B"/>
    <w:rsid w:val="239CC1FD"/>
    <w:rsid w:val="23C68B95"/>
    <w:rsid w:val="242D10DF"/>
    <w:rsid w:val="251AC28B"/>
    <w:rsid w:val="25AE0988"/>
    <w:rsid w:val="27B5D107"/>
    <w:rsid w:val="2A38136F"/>
    <w:rsid w:val="2C32DF50"/>
    <w:rsid w:val="2D6EF3D3"/>
    <w:rsid w:val="2D812A13"/>
    <w:rsid w:val="2EBE1961"/>
    <w:rsid w:val="2F4D11F5"/>
    <w:rsid w:val="2FF5E5AF"/>
    <w:rsid w:val="3144E924"/>
    <w:rsid w:val="3180DC7D"/>
    <w:rsid w:val="329DC281"/>
    <w:rsid w:val="3434C35A"/>
    <w:rsid w:val="379706FA"/>
    <w:rsid w:val="37AC0670"/>
    <w:rsid w:val="388D619E"/>
    <w:rsid w:val="38F4EF9D"/>
    <w:rsid w:val="39196F54"/>
    <w:rsid w:val="3A1CB14E"/>
    <w:rsid w:val="3A1CF6EC"/>
    <w:rsid w:val="3AA5D2E1"/>
    <w:rsid w:val="3ABDB8DD"/>
    <w:rsid w:val="3B8E8EF8"/>
    <w:rsid w:val="3BB7A292"/>
    <w:rsid w:val="3CBCD692"/>
    <w:rsid w:val="3D0A9CC5"/>
    <w:rsid w:val="3F185838"/>
    <w:rsid w:val="3F3C78D0"/>
    <w:rsid w:val="3FB4E20F"/>
    <w:rsid w:val="4193A253"/>
    <w:rsid w:val="4225C5DF"/>
    <w:rsid w:val="427FD62F"/>
    <w:rsid w:val="4324CD9B"/>
    <w:rsid w:val="43D0FE37"/>
    <w:rsid w:val="43E7BABD"/>
    <w:rsid w:val="444CEF55"/>
    <w:rsid w:val="44BE5569"/>
    <w:rsid w:val="4521B029"/>
    <w:rsid w:val="478C61BB"/>
    <w:rsid w:val="48C29761"/>
    <w:rsid w:val="48CE74C4"/>
    <w:rsid w:val="48D7CE47"/>
    <w:rsid w:val="494CBFC4"/>
    <w:rsid w:val="49A8EE7B"/>
    <w:rsid w:val="4A45574F"/>
    <w:rsid w:val="4A6EA33A"/>
    <w:rsid w:val="4B162C59"/>
    <w:rsid w:val="4CBC34C0"/>
    <w:rsid w:val="4CD4AE49"/>
    <w:rsid w:val="4E3C3C19"/>
    <w:rsid w:val="4E993A0B"/>
    <w:rsid w:val="4F26914F"/>
    <w:rsid w:val="4F9362A4"/>
    <w:rsid w:val="512802C9"/>
    <w:rsid w:val="52085D25"/>
    <w:rsid w:val="55D4804C"/>
    <w:rsid w:val="55E12620"/>
    <w:rsid w:val="5608EB38"/>
    <w:rsid w:val="566D77BA"/>
    <w:rsid w:val="56916EC7"/>
    <w:rsid w:val="56C0FF3F"/>
    <w:rsid w:val="5782027C"/>
    <w:rsid w:val="592B6B2E"/>
    <w:rsid w:val="59C6519F"/>
    <w:rsid w:val="5AC3231D"/>
    <w:rsid w:val="5B24F228"/>
    <w:rsid w:val="5D3BDF41"/>
    <w:rsid w:val="5FAFFA06"/>
    <w:rsid w:val="605DB959"/>
    <w:rsid w:val="61847CAB"/>
    <w:rsid w:val="6222FBED"/>
    <w:rsid w:val="6233DAB3"/>
    <w:rsid w:val="63158433"/>
    <w:rsid w:val="635DD521"/>
    <w:rsid w:val="63736064"/>
    <w:rsid w:val="641255EE"/>
    <w:rsid w:val="662FA55A"/>
    <w:rsid w:val="664986DA"/>
    <w:rsid w:val="6668FA3D"/>
    <w:rsid w:val="671EE5FE"/>
    <w:rsid w:val="680E15BA"/>
    <w:rsid w:val="68960B6B"/>
    <w:rsid w:val="699A4BFB"/>
    <w:rsid w:val="69D615EA"/>
    <w:rsid w:val="6BD1B24E"/>
    <w:rsid w:val="6C24FD8F"/>
    <w:rsid w:val="6C596F84"/>
    <w:rsid w:val="6D2562A4"/>
    <w:rsid w:val="6DF84F4E"/>
    <w:rsid w:val="702C9486"/>
    <w:rsid w:val="71673DF7"/>
    <w:rsid w:val="73752526"/>
    <w:rsid w:val="7378867A"/>
    <w:rsid w:val="741E84A0"/>
    <w:rsid w:val="745CF8E8"/>
    <w:rsid w:val="75CF4889"/>
    <w:rsid w:val="78DDC40F"/>
    <w:rsid w:val="7A1DB71F"/>
    <w:rsid w:val="7AE41407"/>
    <w:rsid w:val="7B6F9ECD"/>
    <w:rsid w:val="7C025DAE"/>
    <w:rsid w:val="7C3AF97C"/>
    <w:rsid w:val="7C82FCF5"/>
    <w:rsid w:val="7E040928"/>
    <w:rsid w:val="7EF72FD6"/>
    <w:rsid w:val="7FC6F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7CE47"/>
  <w15:chartTrackingRefBased/>
  <w15:docId w15:val="{C2492294-18AC-4857-8D08-99552EDE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Harris</dc:creator>
  <cp:keywords/>
  <dc:description/>
  <cp:lastModifiedBy>mmoss</cp:lastModifiedBy>
  <cp:revision>2</cp:revision>
  <dcterms:created xsi:type="dcterms:W3CDTF">2020-07-09T14:27:00Z</dcterms:created>
  <dcterms:modified xsi:type="dcterms:W3CDTF">2020-07-09T14:27:00Z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cdc74eb-d329-4d63-b33d-a981b4abd600_Enabled">
    <vt:lpwstr>True</vt:lpwstr>
  </property>
  <property fmtid="{D5CDD505-2E9C-101B-9397-08002B2CF9AE}" pid="3" name="MSIP_Label_7cdc74eb-d329-4d63-b33d-a981b4abd600_SiteId">
    <vt:lpwstr>2299aa4a-248d-440d-b102-38e1e7668684</vt:lpwstr>
  </property>
  <property fmtid="{D5CDD505-2E9C-101B-9397-08002B2CF9AE}" pid="4" name="MSIP_Label_7cdc74eb-d329-4d63-b33d-a981b4abd600_ActionId">
    <vt:lpwstr>6eed1aff-aee4-4a77-b6d3-5675ff82cfa6</vt:lpwstr>
  </property>
  <property fmtid="{D5CDD505-2E9C-101B-9397-08002B2CF9AE}" pid="5" name="MSIP_Label_7cdc74eb-d329-4d63-b33d-a981b4abd600_Method">
    <vt:lpwstr>Privileged</vt:lpwstr>
  </property>
  <property fmtid="{D5CDD505-2E9C-101B-9397-08002B2CF9AE}" pid="6" name="MSIP_Label_7cdc74eb-d329-4d63-b33d-a981b4abd600_SetDate">
    <vt:lpwstr>2020-07-09T10:23:38Z</vt:lpwstr>
  </property>
  <property fmtid="{D5CDD505-2E9C-101B-9397-08002B2CF9AE}" pid="7" name="MSIP_Label_7cdc74eb-d329-4d63-b33d-a981b4abd600_Name">
    <vt:lpwstr>Open</vt:lpwstr>
  </property>
  <property fmtid="{D5CDD505-2E9C-101B-9397-08002B2CF9AE}" pid="8" name="MSIP_Label_7cdc74eb-d329-4d63-b33d-a981b4abd600_ContentBits">
    <vt:lpwstr>0</vt:lpwstr>
  </property>
</Properties>
</file>