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DA5182" w:rsidTr="00AC76E4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1189" w:type="dxa"/>
              <w:tblLayout w:type="fixed"/>
              <w:tblLook w:val="04A0" w:firstRow="1" w:lastRow="0" w:firstColumn="1" w:lastColumn="0" w:noHBand="0" w:noVBand="1"/>
            </w:tblPr>
            <w:tblGrid>
              <w:gridCol w:w="10717"/>
              <w:gridCol w:w="236"/>
              <w:gridCol w:w="236"/>
            </w:tblGrid>
            <w:tr w:rsidR="00581AFB" w:rsidRPr="00F656C6" w:rsidTr="00AC76E4">
              <w:tc>
                <w:tcPr>
                  <w:tcW w:w="10732" w:type="dxa"/>
                  <w:shd w:val="clear" w:color="auto" w:fill="auto"/>
                </w:tcPr>
                <w:tbl>
                  <w:tblPr>
                    <w:tblW w:w="1098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890"/>
                    <w:gridCol w:w="815"/>
                    <w:gridCol w:w="284"/>
                  </w:tblGrid>
                  <w:tr w:rsidR="00321FAB" w:rsidTr="00AC76E4">
                    <w:trPr>
                      <w:trHeight w:val="3969"/>
                    </w:trPr>
                    <w:tc>
                      <w:tcPr>
                        <w:tcW w:w="989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1016"/>
                        </w:tblGrid>
                        <w:tr w:rsidR="00321FAB" w:rsidTr="00AC76E4">
                          <w:tc>
                            <w:tcPr>
                              <w:tcW w:w="1101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tbl>
                              <w:tblPr>
                                <w:tblW w:w="12081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856"/>
                                <w:gridCol w:w="1342"/>
                                <w:gridCol w:w="883"/>
                              </w:tblGrid>
                              <w:tr w:rsidR="00321FAB" w:rsidTr="00AC76E4">
                                <w:trPr>
                                  <w:trHeight w:val="2977"/>
                                </w:trPr>
                                <w:tc>
                                  <w:tcPr>
                                    <w:tcW w:w="9856" w:type="dxa"/>
                                    <w:shd w:val="clear" w:color="auto" w:fill="auto"/>
                                  </w:tcPr>
                                  <w:tbl>
                                    <w:tblPr>
                                      <w:tblW w:w="8369" w:type="dxa"/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36"/>
                                      <w:gridCol w:w="1471"/>
                                      <w:gridCol w:w="5809"/>
                                      <w:gridCol w:w="853"/>
                                    </w:tblGrid>
                                    <w:tr w:rsidR="00321FAB" w:rsidRPr="00F656C6" w:rsidTr="00AC76E4">
                                      <w:tc>
                                        <w:tcPr>
                                          <w:tcW w:w="236" w:type="dxa"/>
                                          <w:shd w:val="clear" w:color="auto" w:fill="auto"/>
                                        </w:tcPr>
                                        <w:p w:rsidR="00321FAB" w:rsidRPr="00F656C6" w:rsidRDefault="00321FAB" w:rsidP="00321FAB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lang w:val="en-GB" w:eastAsia="en-GB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471" w:type="dxa"/>
                                        </w:tcPr>
                                        <w:p w:rsidR="00321FAB" w:rsidRPr="00F656C6" w:rsidRDefault="00321FAB" w:rsidP="00321FAB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noProof/>
                                              <w:sz w:val="28"/>
                                              <w:szCs w:val="28"/>
                                            </w:rPr>
                                            <w:drawing>
                                              <wp:anchor distT="0" distB="0" distL="114300" distR="114300" simplePos="0" relativeHeight="251655680" behindDoc="0" locked="0" layoutInCell="1" allowOverlap="1">
                                                <wp:simplePos x="0" y="0"/>
                                                <wp:positionH relativeFrom="column">
                                                  <wp:posOffset>-368935</wp:posOffset>
                                                </wp:positionH>
                                                <wp:positionV relativeFrom="paragraph">
                                                  <wp:posOffset>-140250</wp:posOffset>
                                                </wp:positionV>
                                                <wp:extent cx="1314450" cy="1759500"/>
                                                <wp:effectExtent l="0" t="0" r="0" b="0"/>
                                                <wp:wrapNone/>
                                                <wp:docPr id="11" name="Picture 1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317272" cy="176327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809" w:type="dxa"/>
                                          <w:shd w:val="clear" w:color="auto" w:fill="auto"/>
                                        </w:tcPr>
                                        <w:p w:rsidR="00321FAB" w:rsidRPr="00F656C6" w:rsidRDefault="00321FAB" w:rsidP="00321FAB">
                                          <w:pPr>
                                            <w:rPr>
                                              <w:rFonts w:eastAsia="Calibri"/>
                                              <w:b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  <w:t xml:space="preserve">              </w:t>
                                          </w:r>
                                          <w:r w:rsidRPr="00F656C6">
                                            <w:rPr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  <w:t>Rode Heath Primary School</w:t>
                                          </w:r>
                                        </w:p>
                                        <w:p w:rsidR="00321FAB" w:rsidRDefault="00321FAB" w:rsidP="00321FAB">
                                          <w:r>
                                            <w:t xml:space="preserve">                       Heath Avenue, Rode Heath,</w:t>
                                          </w:r>
                                        </w:p>
                                        <w:p w:rsidR="00321FAB" w:rsidRDefault="00321FAB" w:rsidP="00321FAB">
                                          <w:r>
                                            <w:t xml:space="preserve">                         Stoke on Trent, ST7 3RY</w:t>
                                          </w:r>
                                        </w:p>
                                        <w:p w:rsidR="00321FAB" w:rsidRDefault="00321FAB" w:rsidP="00321FAB">
                                          <w:pPr>
                                            <w:jc w:val="center"/>
                                          </w:pPr>
                                          <w:r>
                                            <w:t xml:space="preserve">Telephone: 01270 314414                                    </w:t>
                                          </w:r>
                                        </w:p>
                                        <w:p w:rsidR="00321FAB" w:rsidRPr="008D185B" w:rsidRDefault="00321FAB" w:rsidP="00321FAB">
                                          <w:pPr>
                                            <w:jc w:val="center"/>
                                            <w:rPr>
                                              <w:rFonts w:eastAsia="Calibri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t xml:space="preserve">      E-mail Address:</w:t>
                                          </w:r>
                                          <w:r w:rsidR="00087016">
                                            <w:t xml:space="preserve"> </w:t>
                                          </w:r>
                                          <w:hyperlink r:id="rId8" w:history="1">
                                            <w:r w:rsidR="00087016" w:rsidRPr="00E4646A">
                                              <w:rPr>
                                                <w:rStyle w:val="Hyperlink"/>
                                              </w:rPr>
                                              <w:t>admin@rodeheath.cheshire.sch.uk</w:t>
                                            </w:r>
                                          </w:hyperlink>
                                        </w:p>
                                        <w:p w:rsidR="00321FAB" w:rsidRDefault="00321FAB" w:rsidP="00087016">
                                          <w:r>
                                            <w:t xml:space="preserve">                      Headteacher: John Frankland</w:t>
                                          </w:r>
                                        </w:p>
                                        <w:p w:rsidR="00321FAB" w:rsidRDefault="00321FAB" w:rsidP="00321FAB">
                                          <w:pPr>
                                            <w:jc w:val="center"/>
                                            <w:rPr>
                                              <w:rFonts w:ascii="Calibri Light" w:hAnsi="Calibri Light" w:cs="Calibri Light"/>
                                              <w:b/>
                                              <w:i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 w:rsidRPr="00A63160">
                                            <w:rPr>
                                              <w:rFonts w:ascii="Calibri Light" w:hAnsi="Calibri Light" w:cs="Calibri Light"/>
                                              <w:b/>
                                              <w:i/>
                                              <w:color w:val="000000"/>
                                              <w:lang w:val="en-GB" w:eastAsia="en-GB"/>
                                            </w:rPr>
                                            <w:t>Inspiring learning; nurturing minds;</w:t>
                                          </w:r>
                                        </w:p>
                                        <w:p w:rsidR="00321FAB" w:rsidRPr="00A63160" w:rsidRDefault="00321FAB" w:rsidP="00321FAB">
                                          <w:pPr>
                                            <w:jc w:val="center"/>
                                            <w:rPr>
                                              <w:rFonts w:ascii="Calibri Light" w:hAnsi="Calibri Light" w:cs="Calibri Light"/>
                                              <w:b/>
                                              <w:i/>
                                              <w:color w:val="000000"/>
                                              <w:lang w:val="en-GB" w:eastAsia="en-GB"/>
                                            </w:rPr>
                                          </w:pPr>
                                          <w:r w:rsidRPr="00A63160">
                                            <w:rPr>
                                              <w:rFonts w:ascii="Calibri Light" w:hAnsi="Calibri Light" w:cs="Calibri Light"/>
                                              <w:b/>
                                              <w:i/>
                                              <w:color w:val="000000"/>
                                              <w:lang w:val="en-GB" w:eastAsia="en-GB"/>
                                            </w:rPr>
                                            <w:t>achieving for life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853" w:type="dxa"/>
                                          <w:shd w:val="clear" w:color="auto" w:fill="auto"/>
                                        </w:tcPr>
                                        <w:p w:rsidR="00321FAB" w:rsidRPr="00F656C6" w:rsidRDefault="00321FAB" w:rsidP="00321FAB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color w:val="000000"/>
                                              <w:lang w:val="en-GB"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087016" w:rsidRDefault="00087016" w:rsidP="00087016"/>
                                  <w:p w:rsidR="00087016" w:rsidRPr="00087016" w:rsidRDefault="00087016" w:rsidP="00087016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087016" w:rsidRDefault="00087016" w:rsidP="00087016">
                                    <w:pPr>
                                      <w:jc w:val="center"/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</w:pPr>
                                    <w:proofErr w:type="spellStart"/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>Bushcraft</w:t>
                                    </w:r>
                                    <w:proofErr w:type="spellEnd"/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 xml:space="preserve"> Residential to </w:t>
                                    </w:r>
                                    <w:proofErr w:type="spellStart"/>
                                    <w:r w:rsidRPr="00087016">
                                      <w:rPr>
                                        <w:rStyle w:val="st1"/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>Kibblestone</w:t>
                                    </w:r>
                                    <w:proofErr w:type="spellEnd"/>
                                    <w:r w:rsidRPr="00087016">
                                      <w:rPr>
                                        <w:rStyle w:val="st1"/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 xml:space="preserve"> Scout </w:t>
                                    </w:r>
                                    <w:proofErr w:type="gramStart"/>
                                    <w:r w:rsidRPr="00087016">
                                      <w:rPr>
                                        <w:rStyle w:val="st1"/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 xml:space="preserve">Camp </w:t>
                                    </w:r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 xml:space="preserve"> -</w:t>
                                    </w:r>
                                    <w:proofErr w:type="gramEnd"/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 xml:space="preserve">  Year 3</w:t>
                                    </w:r>
                                  </w:p>
                                  <w:p w:rsidR="00087016" w:rsidRDefault="00087016" w:rsidP="0008701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087016" w:rsidRPr="00087016" w:rsidRDefault="00087016" w:rsidP="00087016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>Dear Parents/</w:t>
                                    </w:r>
                                    <w:proofErr w:type="spellStart"/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Carers</w:t>
                                    </w:r>
                                    <w:proofErr w:type="spellEnd"/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</w:p>
                                  <w:p w:rsidR="00087016" w:rsidRPr="00087016" w:rsidRDefault="00087016" w:rsidP="00087016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087016" w:rsidRPr="00087016" w:rsidRDefault="00087016" w:rsidP="00087016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I am pleased to announce that Year 3 will be going on a really exciting trip to </w:t>
                                    </w:r>
                                    <w:proofErr w:type="spellStart"/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>Kibblestone</w:t>
                                    </w:r>
                                    <w:proofErr w:type="spellEnd"/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Scout Camp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in</w:t>
                                    </w: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Stone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, Staffordshire</w:t>
                                    </w: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for their residential 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trip on</w:t>
                                    </w: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>Thursday 6</w:t>
                                    </w:r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  <w:vertAlign w:val="superscript"/>
                                      </w:rPr>
                                      <w:t xml:space="preserve">th </w:t>
                                    </w:r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>June to Friday 7</w:t>
                                    </w:r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  <w:vertAlign w:val="superscript"/>
                                      </w:rPr>
                                      <w:t>th</w:t>
                                    </w:r>
                                    <w:r w:rsidRPr="00087016"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 xml:space="preserve"> June 2024. </w:t>
                                    </w:r>
                                    <w:r>
                                      <w:rPr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 xml:space="preserve"> </w:t>
                                    </w: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>This will be the eigh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>h time we have done this type of residential and it offers a tremendous opportunity for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a</w:t>
                                    </w: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‘Living off the Land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’ experience. </w:t>
                                    </w:r>
                                    <w:r w:rsidRPr="00087016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The children will sleep in 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large tents which accommodate up to 6 people.</w:t>
                                    </w:r>
                                  </w:p>
                                  <w:p w:rsidR="00087016" w:rsidRPr="00087016" w:rsidRDefault="00087016" w:rsidP="00087016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087016" w:rsidRPr="00087016" w:rsidRDefault="00087016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  <w:r w:rsidRPr="00087016"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The approximate cost is £97</w:t>
                                    </w:r>
                                    <w:r w:rsidR="00AC76E4"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. </w:t>
                                    </w:r>
                                    <w:r w:rsidR="00AC76E4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A non-refundable</w:t>
                                    </w:r>
                                    <w:r w:rsidRPr="00087016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deposit of £25</w:t>
                                    </w:r>
                                    <w:r w:rsidR="00AC76E4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is now due</w:t>
                                    </w:r>
                                    <w:r w:rsidRPr="00087016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</w:t>
                                    </w:r>
                                    <w:r w:rsidR="00AC76E4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for payment via </w:t>
                                    </w:r>
                                    <w:proofErr w:type="spellStart"/>
                                    <w:r w:rsidR="00AC76E4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scopay</w:t>
                                    </w:r>
                                    <w:proofErr w:type="spellEnd"/>
                                    <w:r w:rsidR="00AC76E4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along with the consent form. </w:t>
                                    </w:r>
                                    <w:r w:rsidRPr="00087016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</w:t>
                                    </w:r>
                                    <w:r w:rsidR="00AC76E4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The final payment will be due 6 weeks prior to the trip.</w:t>
                                    </w:r>
                                    <w:r w:rsidRPr="00087016"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</w:t>
                                    </w:r>
                                  </w:p>
                                  <w:p w:rsidR="00087016" w:rsidRPr="00087016" w:rsidRDefault="00087016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</w:p>
                                  <w:p w:rsidR="00087016" w:rsidRPr="00087016" w:rsidRDefault="00087016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  <w:r w:rsidRPr="00087016">
                                      <w:rPr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The table below shows items that your child will need for the trip:</w:t>
                                    </w:r>
                                  </w:p>
                                  <w:tbl>
                                    <w:tblPr>
                                      <w:tblW w:w="9468" w:type="dxa"/>
                                      <w:tbl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  <w:insideH w:val="single" w:sz="4" w:space="0" w:color="auto"/>
                                        <w:insideV w:val="single" w:sz="4" w:space="0" w:color="auto"/>
                                      </w:tblBorders>
                                      <w:tblLayout w:type="fixed"/>
                                      <w:tblLook w:val="01E0" w:firstRow="1" w:lastRow="1" w:firstColumn="1" w:lastColumn="1" w:noHBand="0" w:noVBand="0"/>
                                    </w:tblPr>
                                    <w:tblGrid>
                                      <w:gridCol w:w="4523"/>
                                      <w:gridCol w:w="4945"/>
                                    </w:tblGrid>
                                    <w:tr w:rsidR="00087016" w:rsidRPr="00087016" w:rsidTr="00AC76E4">
                                      <w:trPr>
                                        <w:trHeight w:val="261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Large rucksack (or alternative bag/suitcase)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Wellington boots (wear them on the day)</w:t>
                                          </w:r>
                                        </w:p>
                                      </w:tc>
                                    </w:tr>
                                    <w:tr w:rsidR="00087016" w:rsidRPr="00087016" w:rsidTr="00AC76E4">
                                      <w:trPr>
                                        <w:trHeight w:val="247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Warm sleeping bag (pillow if you want)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Trainers or old walking shoes</w:t>
                                          </w:r>
                                        </w:p>
                                      </w:tc>
                                    </w:tr>
                                    <w:tr w:rsidR="00087016" w:rsidRPr="00087016" w:rsidTr="00AC76E4">
                                      <w:trPr>
                                        <w:trHeight w:val="261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Roll mat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towel</w:t>
                                          </w:r>
                                        </w:p>
                                      </w:tc>
                                    </w:tr>
                                    <w:tr w:rsidR="00087016" w:rsidRPr="00087016" w:rsidTr="00AC76E4">
                                      <w:trPr>
                                        <w:trHeight w:val="247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Tracksuit/hardwearing trousers x2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bag for wet clothing</w:t>
                                          </w:r>
                                        </w:p>
                                      </w:tc>
                                    </w:tr>
                                    <w:tr w:rsidR="00087016" w:rsidRPr="00087016" w:rsidTr="00AC76E4">
                                      <w:trPr>
                                        <w:trHeight w:val="261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underwear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toiletries</w:t>
                                          </w:r>
                                        </w:p>
                                      </w:tc>
                                    </w:tr>
                                    <w:tr w:rsidR="00087016" w:rsidRPr="00087016" w:rsidTr="00AC76E4">
                                      <w:trPr>
                                        <w:trHeight w:val="261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T-shirts x2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Warm hat</w:t>
                                          </w:r>
                                        </w:p>
                                      </w:tc>
                                    </w:tr>
                                    <w:tr w:rsidR="00087016" w:rsidRPr="00087016" w:rsidTr="00AC76E4">
                                      <w:trPr>
                                        <w:trHeight w:val="247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Waterproof jacket and trousers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Gloves</w:t>
                                          </w:r>
                                        </w:p>
                                      </w:tc>
                                    </w:tr>
                                    <w:tr w:rsidR="00087016" w:rsidRPr="00087016" w:rsidTr="00AC76E4">
                                      <w:trPr>
                                        <w:trHeight w:val="261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Warm socks x2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Water bottle</w:t>
                                          </w:r>
                                        </w:p>
                                      </w:tc>
                                    </w:tr>
                                    <w:tr w:rsidR="00087016" w:rsidRPr="00087016" w:rsidTr="00AC76E4">
                                      <w:trPr>
                                        <w:trHeight w:val="247"/>
                                      </w:trPr>
                                      <w:tc>
                                        <w:tcPr>
                                          <w:tcW w:w="4523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nightwear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45" w:type="dxa"/>
                                          <w:shd w:val="clear" w:color="auto" w:fill="auto"/>
                                        </w:tcPr>
                                        <w:p w:rsidR="00087016" w:rsidRPr="00087016" w:rsidRDefault="00087016" w:rsidP="00087016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087016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good torch with fresh batteries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87016" w:rsidRDefault="00087016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</w:p>
                                  <w:p w:rsidR="00087016" w:rsidRPr="00087016" w:rsidRDefault="00087016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All children will need</w:t>
                                    </w:r>
                                    <w:r w:rsidRPr="00087016"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a packed lunch in a disposable bag </w:t>
                                    </w:r>
                                    <w:r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for the first day, if your child is entitled to a free school meal we will provide a packed lunch on the day.</w:t>
                                    </w:r>
                                  </w:p>
                                  <w:p w:rsidR="00087016" w:rsidRPr="00087016" w:rsidRDefault="00087016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</w:p>
                                  <w:p w:rsidR="00087016" w:rsidRPr="00087016" w:rsidRDefault="00087016" w:rsidP="00087016">
                                    <w:pPr>
                                      <w:pStyle w:val="msolistparagraph0"/>
                                      <w:numPr>
                                        <w:ilvl w:val="0"/>
                                        <w:numId w:val="7"/>
                                      </w:numPr>
                                      <w:shd w:val="clear" w:color="auto" w:fill="FFFFFF"/>
                                      <w:spacing w:before="0" w:after="0"/>
                                      <w:rPr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  <w:proofErr w:type="spellStart"/>
                                    <w:r w:rsidRPr="00087016"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Bushcraft</w:t>
                                    </w:r>
                                    <w:proofErr w:type="spellEnd"/>
                                    <w:r w:rsidRPr="00087016"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leaders </w:t>
                                    </w:r>
                                    <w:r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will supervise all</w:t>
                                    </w:r>
                                    <w:r w:rsidRPr="00087016"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 activities</w:t>
                                    </w:r>
                                    <w:r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 xml:space="preserve">, the </w:t>
                                    </w:r>
                                    <w:r w:rsidRPr="00087016">
                                      <w:rPr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  <w:t>catering will be done by myself and Mrs Dobson.</w:t>
                                    </w:r>
                                  </w:p>
                                  <w:p w:rsidR="00087016" w:rsidRDefault="00087016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</w:p>
                                  <w:p w:rsidR="00AC76E4" w:rsidRDefault="00AC76E4" w:rsidP="00AC76E4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eastAsia="en-GB"/>
                                      </w:rPr>
                                      <w:t xml:space="preserve">Please follow this link for more info on the venue </w:t>
                                    </w:r>
                                  </w:p>
                                  <w:p w:rsidR="00AC76E4" w:rsidRDefault="00AC76E4" w:rsidP="00AC76E4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  <w:hyperlink r:id="rId9" w:history="1">
                                      <w:r w:rsidRPr="00E4646A">
                                        <w:rPr>
                                          <w:rStyle w:val="Hyperlink"/>
                                        </w:rPr>
                                        <w:t>https://www.kibblestone.org/stay/scouting-and-guiding</w:t>
                                      </w:r>
                                    </w:hyperlink>
                                  </w:p>
                                  <w:p w:rsidR="00AC76E4" w:rsidRDefault="00AC76E4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</w:p>
                                  <w:p w:rsidR="00AC76E4" w:rsidRPr="00087016" w:rsidRDefault="00AC76E4" w:rsidP="00087016">
                                    <w:pPr>
                                      <w:pStyle w:val="msolistparagraph0"/>
                                      <w:shd w:val="clear" w:color="auto" w:fill="FFFFFF"/>
                                      <w:spacing w:before="0" w:after="0"/>
                                      <w:rPr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</w:p>
                                  <w:p w:rsidR="00087016" w:rsidRPr="00134FFD" w:rsidRDefault="00087016" w:rsidP="00087016">
                                    <w:pPr>
                                      <w:rPr>
                                        <w:rFonts w:cs="Arial"/>
                                        <w:lang w:val="cy-GB"/>
                                      </w:rPr>
                                    </w:pPr>
                                    <w:r w:rsidRPr="00134FFD">
                                      <w:rPr>
                                        <w:rFonts w:cs="Arial"/>
                                        <w:lang w:val="cy-GB"/>
                                      </w:rPr>
                                      <w:t>Yours sincerely</w:t>
                                    </w:r>
                                  </w:p>
                                  <w:p w:rsidR="00087016" w:rsidRDefault="00087016" w:rsidP="00087016">
                                    <w:pPr>
                                      <w:rPr>
                                        <w:rFonts w:cs="Arial"/>
                                        <w:lang w:val="cy-GB"/>
                                      </w:rPr>
                                    </w:pPr>
                                  </w:p>
                                  <w:p w:rsidR="00087016" w:rsidRPr="00134FFD" w:rsidRDefault="00087016" w:rsidP="00087016">
                                    <w:pPr>
                                      <w:rPr>
                                        <w:rFonts w:cs="Arial"/>
                                        <w:lang w:val="cy-GB"/>
                                      </w:rPr>
                                    </w:pPr>
                                  </w:p>
                                  <w:p w:rsidR="00087016" w:rsidRPr="00087016" w:rsidRDefault="00087016" w:rsidP="00087016">
                                    <w:pPr>
                                      <w:rPr>
                                        <w:rFonts w:cs="Arial"/>
                                        <w:sz w:val="22"/>
                                        <w:szCs w:val="22"/>
                                        <w:lang w:val="cy-GB"/>
                                      </w:rPr>
                                    </w:pPr>
                                    <w:r w:rsidRPr="00087016">
                                      <w:rPr>
                                        <w:rFonts w:cs="Arial"/>
                                        <w:sz w:val="22"/>
                                        <w:szCs w:val="22"/>
                                        <w:lang w:val="cy-GB"/>
                                      </w:rPr>
                                      <w:t>Mr Randall</w:t>
                                    </w:r>
                                  </w:p>
                                  <w:p w:rsidR="00321FAB" w:rsidRPr="00AC76E4" w:rsidRDefault="00321FAB" w:rsidP="00AC76E4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eastAsia="en-GB"/>
                                      </w:rPr>
                                    </w:pPr>
                                    <w:bookmarkStart w:id="0" w:name="_GoBack"/>
                                    <w:bookmarkEnd w:id="0"/>
                                  </w:p>
                                </w:tc>
                                <w:tc>
                                  <w:tcPr>
                                    <w:tcW w:w="1342" w:type="dxa"/>
                                    <w:shd w:val="clear" w:color="auto" w:fill="auto"/>
                                  </w:tcPr>
                                  <w:p w:rsidR="00321FAB" w:rsidRDefault="00321FAB" w:rsidP="00321FA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83" w:type="dxa"/>
                                    <w:shd w:val="clear" w:color="auto" w:fill="auto"/>
                                  </w:tcPr>
                                  <w:p w:rsidR="00321FAB" w:rsidRDefault="00321FAB" w:rsidP="00321FA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1FAB" w:rsidRDefault="00321FAB" w:rsidP="00321FA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321FAB" w:rsidRDefault="00321FAB" w:rsidP="00321FAB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815" w:type="dxa"/>
                        <w:shd w:val="clear" w:color="auto" w:fill="auto"/>
                      </w:tcPr>
                      <w:p w:rsidR="00321FAB" w:rsidRDefault="00AC76E4" w:rsidP="00321FA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lang w:eastAsia="en-GB"/>
                          </w:rPr>
                        </w:pPr>
                        <w:r>
                          <w:rPr>
                            <w:noProof/>
                            <w:color w:val="000000"/>
                            <w:lang w:val="en-GB" w:eastAsia="en-GB"/>
                          </w:rPr>
                          <w:drawing>
                            <wp:anchor distT="0" distB="0" distL="114300" distR="114300" simplePos="0" relativeHeight="251658752" behindDoc="1" locked="0" layoutInCell="1" allowOverlap="1">
                              <wp:simplePos x="0" y="0"/>
                              <wp:positionH relativeFrom="column">
                                <wp:posOffset>-833120</wp:posOffset>
                              </wp:positionH>
                              <wp:positionV relativeFrom="paragraph">
                                <wp:posOffset>-9525</wp:posOffset>
                              </wp:positionV>
                              <wp:extent cx="1571625" cy="1571625"/>
                              <wp:effectExtent l="0" t="0" r="9525" b="9525"/>
                              <wp:wrapNone/>
                              <wp:docPr id="14" name="Picture 14" descr="https://secure.schoolspider.co.uk/uploads/83/files/phot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secure.schoolspider.co.uk/uploads/83/files/phot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1625" cy="1571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4" w:type="dxa"/>
                        <w:shd w:val="clear" w:color="auto" w:fill="auto"/>
                      </w:tcPr>
                      <w:p w:rsidR="00321FAB" w:rsidRDefault="00321FAB" w:rsidP="00321FA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lang w:eastAsia="en-GB"/>
                          </w:rPr>
                        </w:pPr>
                      </w:p>
                    </w:tc>
                  </w:tr>
                </w:tbl>
                <w:p w:rsidR="00581AFB" w:rsidRPr="00F656C6" w:rsidRDefault="00581AFB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221" w:type="dxa"/>
                  <w:shd w:val="clear" w:color="auto" w:fill="auto"/>
                </w:tcPr>
                <w:p w:rsidR="00D27738" w:rsidRPr="00D27738" w:rsidRDefault="00D27738" w:rsidP="00D277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581AFB" w:rsidRPr="00F656C6" w:rsidRDefault="00581AFB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</w:p>
              </w:tc>
            </w:tr>
          </w:tbl>
          <w:p w:rsidR="00DA5182" w:rsidRDefault="00DA5182" w:rsidP="00DA518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GB" w:eastAsia="en-GB"/>
              </w:rPr>
            </w:pPr>
          </w:p>
        </w:tc>
      </w:tr>
    </w:tbl>
    <w:p w:rsidR="00EF7E75" w:rsidRPr="0049785E" w:rsidRDefault="00EF7E75" w:rsidP="00087016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sectPr w:rsidR="00EF7E75" w:rsidRPr="0049785E" w:rsidSect="00AC76E4">
      <w:footerReference w:type="default" r:id="rId11"/>
      <w:pgSz w:w="12240" w:h="15840"/>
      <w:pgMar w:top="567" w:right="340" w:bottom="567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493" w:rsidRDefault="00777493">
      <w:r>
        <w:separator/>
      </w:r>
    </w:p>
  </w:endnote>
  <w:endnote w:type="continuationSeparator" w:id="0">
    <w:p w:rsidR="00777493" w:rsidRDefault="00777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0099" w:rsidRDefault="002C616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2510790</wp:posOffset>
          </wp:positionH>
          <wp:positionV relativeFrom="paragraph">
            <wp:posOffset>146050</wp:posOffset>
          </wp:positionV>
          <wp:extent cx="712470" cy="796925"/>
          <wp:effectExtent l="0" t="0" r="0" b="0"/>
          <wp:wrapNone/>
          <wp:docPr id="8" name="header1" descr="Artsmark Header">
            <a:hlinkClick xmlns:a="http://schemas.openxmlformats.org/drawingml/2006/main" r:id="rId1" tooltip="&quot;Artsmark homepag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" descr="Artsmark Header">
                    <a:hlinkClick r:id="rId1" tooltip="&quot;Artsmark homepag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64" t="5481" r="35968" b="30348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099">
      <w:t xml:space="preserve">                             </w:t>
    </w:r>
  </w:p>
  <w:p w:rsidR="00B20099" w:rsidRDefault="002C616C">
    <w:pPr>
      <w:pStyle w:val="Footer"/>
      <w:tabs>
        <w:tab w:val="clear" w:pos="4153"/>
        <w:tab w:val="clear" w:pos="8306"/>
        <w:tab w:val="left" w:pos="5442"/>
        <w:tab w:val="left" w:pos="5470"/>
        <w:tab w:val="left" w:pos="6150"/>
      </w:tabs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6290945</wp:posOffset>
          </wp:positionH>
          <wp:positionV relativeFrom="paragraph">
            <wp:posOffset>93980</wp:posOffset>
          </wp:positionV>
          <wp:extent cx="488315" cy="539750"/>
          <wp:effectExtent l="0" t="0" r="0" b="0"/>
          <wp:wrapNone/>
          <wp:docPr id="2" name="Picture 6" descr="ICT Mark_Black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T Mark_Black_Whi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5440045</wp:posOffset>
          </wp:positionH>
          <wp:positionV relativeFrom="paragraph">
            <wp:posOffset>62230</wp:posOffset>
          </wp:positionV>
          <wp:extent cx="571500" cy="571500"/>
          <wp:effectExtent l="0" t="0" r="0" b="0"/>
          <wp:wrapNone/>
          <wp:docPr id="1" name="Picture 5" descr="Activemark 2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tivemark 200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>
          <wp:extent cx="638175" cy="600075"/>
          <wp:effectExtent l="0" t="0" r="0" b="0"/>
          <wp:docPr id="3" name="Picture 3" descr="IQM-circlelogo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QM-circlelogo-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color w:val="000000"/>
        <w:lang w:val="en-GB" w:eastAsia="en-GB"/>
      </w:rPr>
      <w:drawing>
        <wp:inline distT="0" distB="0" distL="0" distR="0">
          <wp:extent cx="952500" cy="476250"/>
          <wp:effectExtent l="0" t="0" r="0" b="0"/>
          <wp:docPr id="4" name="Picture 4" descr="Runner-up_2015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unner-up_2015_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lang w:val="en-GB" w:eastAsia="en-GB"/>
      </w:rPr>
      <w:drawing>
        <wp:inline distT="0" distB="0" distL="0" distR="0">
          <wp:extent cx="495300" cy="523875"/>
          <wp:effectExtent l="0" t="0" r="0" b="0"/>
          <wp:docPr id="5" name="Picture 5" descr="space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pace quality mark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                    </w:t>
    </w:r>
    <w:r>
      <w:rPr>
        <w:noProof/>
        <w:lang w:val="en-GB" w:eastAsia="en-GB"/>
      </w:rPr>
      <w:drawing>
        <wp:inline distT="0" distB="0" distL="0" distR="0">
          <wp:extent cx="1466850" cy="390525"/>
          <wp:effectExtent l="0" t="0" r="0" b="0"/>
          <wp:docPr id="6" name="Picture 1" descr="C:\Users\SCh8752349.RODEHEATH\AppData\Local\Microsoft\Windows\Temporary Internet Files\Content.Outlook\3VVLS0GL\Champion School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8752349.RODEHEATH\AppData\Local\Microsoft\Windows\Temporary Internet Files\Content.Outlook\3VVLS0GL\Champion Schools 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F0805">
      <w:rPr>
        <w:noProof/>
        <w:color w:val="000000"/>
        <w:lang w:val="en-GB" w:eastAsia="en-GB"/>
      </w:rPr>
      <w:drawing>
        <wp:inline distT="0" distB="0" distL="0" distR="0">
          <wp:extent cx="695325" cy="70485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493" w:rsidRDefault="00777493">
      <w:r>
        <w:separator/>
      </w:r>
    </w:p>
  </w:footnote>
  <w:footnote w:type="continuationSeparator" w:id="0">
    <w:p w:rsidR="00777493" w:rsidRDefault="00777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7A96"/>
    <w:multiLevelType w:val="hybridMultilevel"/>
    <w:tmpl w:val="4C4C6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22238"/>
    <w:multiLevelType w:val="hybridMultilevel"/>
    <w:tmpl w:val="38B02228"/>
    <w:lvl w:ilvl="0" w:tplc="FD36C9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93771"/>
    <w:multiLevelType w:val="hybridMultilevel"/>
    <w:tmpl w:val="96C0AE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440DCE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930C4C"/>
    <w:multiLevelType w:val="hybridMultilevel"/>
    <w:tmpl w:val="F1225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3A4DB2"/>
    <w:multiLevelType w:val="hybridMultilevel"/>
    <w:tmpl w:val="EF54ED0A"/>
    <w:lvl w:ilvl="0" w:tplc="EB62A9C2">
      <w:start w:val="2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500D40"/>
    <w:multiLevelType w:val="hybridMultilevel"/>
    <w:tmpl w:val="5230866C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E192B"/>
    <w:multiLevelType w:val="hybridMultilevel"/>
    <w:tmpl w:val="8AB48D66"/>
    <w:lvl w:ilvl="0" w:tplc="D3B66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82"/>
    <w:rsid w:val="00022806"/>
    <w:rsid w:val="00045E6E"/>
    <w:rsid w:val="00087016"/>
    <w:rsid w:val="00221673"/>
    <w:rsid w:val="002C616C"/>
    <w:rsid w:val="00310628"/>
    <w:rsid w:val="00321FAB"/>
    <w:rsid w:val="00333D62"/>
    <w:rsid w:val="003A30D3"/>
    <w:rsid w:val="004005CC"/>
    <w:rsid w:val="004355EE"/>
    <w:rsid w:val="0049785E"/>
    <w:rsid w:val="004B1D9F"/>
    <w:rsid w:val="00503CE1"/>
    <w:rsid w:val="00545F11"/>
    <w:rsid w:val="00581AFB"/>
    <w:rsid w:val="0060040F"/>
    <w:rsid w:val="006F0805"/>
    <w:rsid w:val="00736F1B"/>
    <w:rsid w:val="00777493"/>
    <w:rsid w:val="00800E37"/>
    <w:rsid w:val="00845D39"/>
    <w:rsid w:val="008D185B"/>
    <w:rsid w:val="009E0100"/>
    <w:rsid w:val="00AB1594"/>
    <w:rsid w:val="00AC76E4"/>
    <w:rsid w:val="00B20099"/>
    <w:rsid w:val="00C1392E"/>
    <w:rsid w:val="00C15F22"/>
    <w:rsid w:val="00C94747"/>
    <w:rsid w:val="00CF5DF2"/>
    <w:rsid w:val="00D27738"/>
    <w:rsid w:val="00D618F4"/>
    <w:rsid w:val="00DA23FF"/>
    <w:rsid w:val="00DA5182"/>
    <w:rsid w:val="00EB2831"/>
    <w:rsid w:val="00EF7E75"/>
    <w:rsid w:val="00F656C6"/>
    <w:rsid w:val="00FA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196E4711"/>
  <w15:docId w15:val="{D3FDB1E5-DDED-4D13-A628-0363E83D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C76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GB" w:eastAsia="en-GB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rwrro">
    <w:name w:val="rwrro"/>
  </w:style>
  <w:style w:type="paragraph" w:styleId="BalloonText">
    <w:name w:val="Balloon Text"/>
    <w:basedOn w:val="Normal"/>
    <w:link w:val="BalloonTextChar"/>
    <w:rsid w:val="00503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03CE1"/>
    <w:rPr>
      <w:rFonts w:ascii="Segoe UI" w:hAnsi="Segoe UI" w:cs="Segoe UI"/>
      <w:sz w:val="18"/>
      <w:szCs w:val="18"/>
      <w:lang w:val="en-US" w:eastAsia="en-US"/>
    </w:rPr>
  </w:style>
  <w:style w:type="character" w:styleId="Strong">
    <w:name w:val="Strong"/>
    <w:qFormat/>
    <w:rsid w:val="00EF7E75"/>
    <w:rPr>
      <w:b/>
      <w:bCs/>
    </w:rPr>
  </w:style>
  <w:style w:type="paragraph" w:customStyle="1" w:styleId="msolistparagraph0">
    <w:name w:val="msolistparagraph"/>
    <w:basedOn w:val="Normal"/>
    <w:rsid w:val="00087016"/>
    <w:pPr>
      <w:spacing w:before="120" w:after="120"/>
    </w:pPr>
    <w:rPr>
      <w:lang w:val="en-GB" w:eastAsia="en-GB"/>
    </w:rPr>
  </w:style>
  <w:style w:type="character" w:customStyle="1" w:styleId="st1">
    <w:name w:val="st1"/>
    <w:rsid w:val="00087016"/>
  </w:style>
  <w:style w:type="character" w:styleId="UnresolvedMention">
    <w:name w:val="Unresolved Mention"/>
    <w:basedOn w:val="DefaultParagraphFont"/>
    <w:uiPriority w:val="99"/>
    <w:semiHidden/>
    <w:unhideWhenUsed/>
    <w:rsid w:val="000870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870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rodeheath.cheshire.sch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kibblestone.org/stay/scouting-and-guidin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file:///F:\Artsmark%20-%20recognition%20and%20reward%20for%20schools%20dedicated%20to%20the%20arts_files\artsmark_header.gif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hyperlink" Target="http://www.artscouncil.org.uk/artsmark/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283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Rode Heath Primary School</vt:lpstr>
    </vt:vector>
  </TitlesOfParts>
  <Company>Cheshire County Council</Company>
  <LinksUpToDate>false</LinksUpToDate>
  <CharactersWithSpaces>2051</CharactersWithSpaces>
  <SharedDoc>false</SharedDoc>
  <HLinks>
    <vt:vector size="18" baseType="variant">
      <vt:variant>
        <vt:i4>6488139</vt:i4>
      </vt:variant>
      <vt:variant>
        <vt:i4>0</vt:i4>
      </vt:variant>
      <vt:variant>
        <vt:i4>0</vt:i4>
      </vt:variant>
      <vt:variant>
        <vt:i4>5</vt:i4>
      </vt:variant>
      <vt:variant>
        <vt:lpwstr>mailto:admin@rodeheath.cheshire.sch.uk</vt:lpwstr>
      </vt:variant>
      <vt:variant>
        <vt:lpwstr/>
      </vt:variant>
      <vt:variant>
        <vt:i4>8257578</vt:i4>
      </vt:variant>
      <vt:variant>
        <vt:i4>-1</vt:i4>
      </vt:variant>
      <vt:variant>
        <vt:i4>2050</vt:i4>
      </vt:variant>
      <vt:variant>
        <vt:i4>4</vt:i4>
      </vt:variant>
      <vt:variant>
        <vt:lpwstr>http://www.artscouncil.org.uk/artsmark/</vt:lpwstr>
      </vt:variant>
      <vt:variant>
        <vt:lpwstr/>
      </vt:variant>
      <vt:variant>
        <vt:i4>6422581</vt:i4>
      </vt:variant>
      <vt:variant>
        <vt:i4>-1</vt:i4>
      </vt:variant>
      <vt:variant>
        <vt:i4>2050</vt:i4>
      </vt:variant>
      <vt:variant>
        <vt:i4>1</vt:i4>
      </vt:variant>
      <vt:variant>
        <vt:lpwstr>F:\Artsmark - recognition and reward for schools dedicated to the arts_files\artsmark_header.gif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Rode Heath Primary School</dc:title>
  <dc:subject/>
  <dc:creator>sca8752349</dc:creator>
  <cp:keywords/>
  <cp:lastModifiedBy>Claire Powell</cp:lastModifiedBy>
  <cp:revision>4</cp:revision>
  <cp:lastPrinted>2019-11-13T16:22:00Z</cp:lastPrinted>
  <dcterms:created xsi:type="dcterms:W3CDTF">2023-11-30T12:13:00Z</dcterms:created>
  <dcterms:modified xsi:type="dcterms:W3CDTF">2024-01-23T11:28:00Z</dcterms:modified>
</cp:coreProperties>
</file>